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</w:t>
      </w:r>
      <w:r w:rsidR="002D45A8">
        <w:rPr>
          <w:b/>
          <w:color w:val="B4191D"/>
          <w:sz w:val="21"/>
          <w:szCs w:val="21"/>
        </w:rPr>
        <w:t>ade de Oportunidades e da não di</w:t>
      </w:r>
      <w:r w:rsidRPr="00687897">
        <w:rPr>
          <w:b/>
          <w:color w:val="B4191D"/>
          <w:sz w:val="21"/>
          <w:szCs w:val="21"/>
        </w:rPr>
        <w:t>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</w:t>
            </w:r>
            <w:r w:rsidR="002D45A8">
              <w:rPr>
                <w:b/>
                <w:color w:val="FFFFFF" w:themeColor="background1"/>
                <w:sz w:val="20"/>
                <w:szCs w:val="20"/>
              </w:rPr>
              <w:t>ade de Oportunidades e da não d</w:t>
            </w:r>
            <w:r w:rsidR="00DD4A13">
              <w:rPr>
                <w:b/>
                <w:color w:val="FFFFFF" w:themeColor="background1"/>
                <w:sz w:val="20"/>
                <w:szCs w:val="20"/>
              </w:rPr>
              <w:t>i</w:t>
            </w:r>
            <w:r w:rsidRPr="00687897">
              <w:rPr>
                <w:b/>
                <w:color w:val="FFFFFF" w:themeColor="background1"/>
                <w:sz w:val="20"/>
                <w:szCs w:val="20"/>
              </w:rPr>
              <w:t>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</w:t>
            </w:r>
            <w:bookmarkStart w:id="0" w:name="_GoBack"/>
            <w:bookmarkEnd w:id="0"/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DD4A1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DD4A1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3E" w:rsidRDefault="000B643E" w:rsidP="004F0B62">
      <w:pPr>
        <w:spacing w:after="0" w:line="240" w:lineRule="auto"/>
      </w:pPr>
      <w:r>
        <w:separator/>
      </w:r>
    </w:p>
  </w:endnote>
  <w:end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DD4A13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DD4A13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3E" w:rsidRDefault="000B643E" w:rsidP="004F0B62">
      <w:pPr>
        <w:spacing w:after="0" w:line="240" w:lineRule="auto"/>
      </w:pPr>
      <w:r>
        <w:separator/>
      </w:r>
    </w:p>
  </w:footnote>
  <w:foot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D45A8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D4A13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B8C4-1B77-4BDA-9341-6542BA7E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PORL</cp:lastModifiedBy>
  <cp:revision>18</cp:revision>
  <cp:lastPrinted>2015-09-08T17:20:00Z</cp:lastPrinted>
  <dcterms:created xsi:type="dcterms:W3CDTF">2015-09-08T16:06:00Z</dcterms:created>
  <dcterms:modified xsi:type="dcterms:W3CDTF">2019-08-12T10:51:00Z</dcterms:modified>
</cp:coreProperties>
</file>